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821E" w14:textId="77777777" w:rsidR="004F6C7C" w:rsidRPr="00A1442A" w:rsidRDefault="004F6C7C" w:rsidP="004F6C7C">
      <w:pPr>
        <w:spacing w:after="120"/>
        <w:jc w:val="center"/>
        <w:rPr>
          <w:color w:val="00B0F0"/>
          <w:sz w:val="36"/>
          <w:szCs w:val="36"/>
        </w:rPr>
      </w:pPr>
      <w:r w:rsidRPr="00A1442A">
        <w:rPr>
          <w:color w:val="00B0F0"/>
          <w:sz w:val="36"/>
          <w:szCs w:val="36"/>
        </w:rPr>
        <w:t>REGULAMIN</w:t>
      </w:r>
    </w:p>
    <w:p w14:paraId="42C08699" w14:textId="499866A9" w:rsidR="004F6C7C" w:rsidRPr="00A1442A" w:rsidRDefault="004F6C7C" w:rsidP="004F6C7C">
      <w:pPr>
        <w:spacing w:after="12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IV </w:t>
      </w:r>
      <w:r w:rsidR="001C0167">
        <w:rPr>
          <w:color w:val="00B0F0"/>
          <w:sz w:val="36"/>
          <w:szCs w:val="36"/>
        </w:rPr>
        <w:t xml:space="preserve">SZKOLNEGO </w:t>
      </w:r>
      <w:r w:rsidRPr="00A1442A">
        <w:rPr>
          <w:color w:val="00B0F0"/>
          <w:sz w:val="36"/>
          <w:szCs w:val="36"/>
        </w:rPr>
        <w:t>KONKUR</w:t>
      </w:r>
      <w:r>
        <w:rPr>
          <w:color w:val="00B0F0"/>
          <w:sz w:val="36"/>
          <w:szCs w:val="36"/>
        </w:rPr>
        <w:t>S</w:t>
      </w:r>
      <w:r w:rsidRPr="00A1442A">
        <w:rPr>
          <w:color w:val="00B0F0"/>
          <w:sz w:val="36"/>
          <w:szCs w:val="36"/>
        </w:rPr>
        <w:t>U PIOSENKI PATRIOTYCZNEJ</w:t>
      </w:r>
    </w:p>
    <w:p w14:paraId="0AF3E350" w14:textId="77777777" w:rsidR="001C0167" w:rsidRDefault="004F6C7C" w:rsidP="004F6C7C">
      <w:pPr>
        <w:spacing w:after="120"/>
        <w:jc w:val="both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                      </w:t>
      </w:r>
    </w:p>
    <w:p w14:paraId="4ED149FB" w14:textId="49643806" w:rsidR="004F6C7C" w:rsidRPr="00B310F8" w:rsidRDefault="004F6C7C" w:rsidP="001C0167">
      <w:pPr>
        <w:spacing w:after="120"/>
        <w:jc w:val="center"/>
        <w:rPr>
          <w:color w:val="00B0F0"/>
          <w:sz w:val="36"/>
          <w:szCs w:val="36"/>
        </w:rPr>
      </w:pPr>
      <w:r w:rsidRPr="00B310F8">
        <w:rPr>
          <w:color w:val="00B0F0"/>
          <w:sz w:val="36"/>
          <w:szCs w:val="36"/>
        </w:rPr>
        <w:t>Postanowienia ogólne:</w:t>
      </w:r>
    </w:p>
    <w:p w14:paraId="4D7AF6AC" w14:textId="38E51C20" w:rsidR="001C37B6" w:rsidRDefault="004F6C7C" w:rsidP="001C37B6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E2311">
        <w:rPr>
          <w:sz w:val="28"/>
          <w:szCs w:val="28"/>
        </w:rPr>
        <w:t xml:space="preserve">Organizatorem Konkursu jest Szkoła Podstawowa nr 5 im. Ignacego Jana     Paderewskiego  ul. Jana Długosza 53, 05-800 Pruszków, tel. 48 22 496 31 21,  email: </w:t>
      </w:r>
      <w:hyperlink r:id="rId5" w:history="1">
        <w:r w:rsidRPr="003E2311">
          <w:rPr>
            <w:rStyle w:val="Hipercze"/>
            <w:sz w:val="28"/>
            <w:szCs w:val="28"/>
          </w:rPr>
          <w:t>sekretariat@sp5pruszkow.pl</w:t>
        </w:r>
      </w:hyperlink>
      <w:r w:rsidR="001C37B6">
        <w:rPr>
          <w:sz w:val="28"/>
          <w:szCs w:val="28"/>
        </w:rPr>
        <w:t xml:space="preserve">. </w:t>
      </w:r>
      <w:r w:rsidR="001C37B6">
        <w:rPr>
          <w:sz w:val="28"/>
          <w:szCs w:val="28"/>
        </w:rPr>
        <w:br/>
        <w:t>K</w:t>
      </w:r>
      <w:r w:rsidRPr="001C37B6">
        <w:rPr>
          <w:sz w:val="28"/>
          <w:szCs w:val="28"/>
        </w:rPr>
        <w:t>oordynator konkursu</w:t>
      </w:r>
      <w:r w:rsidR="00BB5762">
        <w:rPr>
          <w:sz w:val="28"/>
          <w:szCs w:val="28"/>
        </w:rPr>
        <w:t>:</w:t>
      </w:r>
      <w:bookmarkStart w:id="0" w:name="_GoBack"/>
      <w:bookmarkEnd w:id="0"/>
      <w:r w:rsidRPr="001C37B6">
        <w:rPr>
          <w:sz w:val="28"/>
          <w:szCs w:val="28"/>
        </w:rPr>
        <w:t xml:space="preserve"> Małgorzata Powązka-Jacaszek.</w:t>
      </w:r>
    </w:p>
    <w:p w14:paraId="6C6CAD06" w14:textId="1C16FC98" w:rsidR="004F6C7C" w:rsidRPr="001C37B6" w:rsidRDefault="001C37B6" w:rsidP="001C37B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F6C7C" w:rsidRPr="001C37B6">
        <w:rPr>
          <w:sz w:val="28"/>
          <w:szCs w:val="28"/>
        </w:rPr>
        <w:t>rzyjmowanie zgłoszeń do 1</w:t>
      </w:r>
      <w:r w:rsidR="00BB5762">
        <w:rPr>
          <w:sz w:val="28"/>
          <w:szCs w:val="28"/>
        </w:rPr>
        <w:t>5</w:t>
      </w:r>
      <w:r w:rsidR="004F6C7C" w:rsidRPr="001C37B6">
        <w:rPr>
          <w:sz w:val="28"/>
          <w:szCs w:val="28"/>
        </w:rPr>
        <w:t xml:space="preserve">.10.2024 r. </w:t>
      </w:r>
    </w:p>
    <w:p w14:paraId="6B39F3BC" w14:textId="51250AC9" w:rsidR="004F6C7C" w:rsidRPr="004F6C7C" w:rsidRDefault="001C0167" w:rsidP="004F6C7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Przesłuchania k</w:t>
      </w:r>
      <w:r w:rsidR="004F6C7C" w:rsidRPr="007B077D">
        <w:rPr>
          <w:sz w:val="28"/>
          <w:szCs w:val="28"/>
        </w:rPr>
        <w:t>onkurs</w:t>
      </w:r>
      <w:r>
        <w:rPr>
          <w:sz w:val="28"/>
          <w:szCs w:val="28"/>
        </w:rPr>
        <w:t>owe</w:t>
      </w:r>
      <w:r w:rsidR="004F6C7C">
        <w:rPr>
          <w:sz w:val="28"/>
          <w:szCs w:val="28"/>
        </w:rPr>
        <w:t xml:space="preserve"> odbęd</w:t>
      </w:r>
      <w:r>
        <w:rPr>
          <w:sz w:val="28"/>
          <w:szCs w:val="28"/>
        </w:rPr>
        <w:t>ą</w:t>
      </w:r>
      <w:r w:rsidR="004F6C7C">
        <w:rPr>
          <w:sz w:val="28"/>
          <w:szCs w:val="28"/>
        </w:rPr>
        <w:t xml:space="preserve"> się 18</w:t>
      </w:r>
      <w:r w:rsidR="004F6C7C" w:rsidRPr="007B077D">
        <w:rPr>
          <w:sz w:val="28"/>
          <w:szCs w:val="28"/>
        </w:rPr>
        <w:t>.</w:t>
      </w:r>
      <w:r w:rsidR="004F6C7C">
        <w:rPr>
          <w:sz w:val="28"/>
          <w:szCs w:val="28"/>
        </w:rPr>
        <w:t>10</w:t>
      </w:r>
      <w:r w:rsidR="004F6C7C" w:rsidRPr="007B077D">
        <w:rPr>
          <w:sz w:val="28"/>
          <w:szCs w:val="28"/>
        </w:rPr>
        <w:t>.2024 r. godz. 9.00</w:t>
      </w:r>
      <w:r w:rsidR="004F6C7C">
        <w:rPr>
          <w:sz w:val="28"/>
          <w:szCs w:val="28"/>
        </w:rPr>
        <w:t>.</w:t>
      </w:r>
    </w:p>
    <w:p w14:paraId="29485CF3" w14:textId="77777777" w:rsidR="004F6C7C" w:rsidRPr="001C37B6" w:rsidRDefault="004F6C7C" w:rsidP="004F6C7C">
      <w:pPr>
        <w:pStyle w:val="Akapitzlist"/>
        <w:ind w:left="1080"/>
        <w:jc w:val="both"/>
        <w:rPr>
          <w:color w:val="00B0F0"/>
          <w:sz w:val="32"/>
          <w:szCs w:val="36"/>
        </w:rPr>
      </w:pPr>
      <w:r>
        <w:rPr>
          <w:color w:val="00B0F0"/>
          <w:sz w:val="36"/>
          <w:szCs w:val="36"/>
        </w:rPr>
        <w:t xml:space="preserve">                     </w:t>
      </w:r>
      <w:r w:rsidRPr="001C37B6">
        <w:rPr>
          <w:color w:val="00B0F0"/>
          <w:sz w:val="32"/>
          <w:szCs w:val="36"/>
        </w:rPr>
        <w:t>Warunki uczestnictwa:</w:t>
      </w:r>
    </w:p>
    <w:p w14:paraId="58228E3F" w14:textId="40914777" w:rsidR="004F6C7C" w:rsidRPr="007E5DBA" w:rsidRDefault="004F6C7C" w:rsidP="001C016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Konkurs przeznaczony jest dla uczniów </w:t>
      </w:r>
      <w:r w:rsidR="001C0167">
        <w:rPr>
          <w:sz w:val="28"/>
          <w:szCs w:val="28"/>
        </w:rPr>
        <w:t>S</w:t>
      </w:r>
      <w:r>
        <w:rPr>
          <w:sz w:val="28"/>
          <w:szCs w:val="28"/>
        </w:rPr>
        <w:t>zk</w:t>
      </w:r>
      <w:r w:rsidR="001C0167">
        <w:rPr>
          <w:sz w:val="28"/>
          <w:szCs w:val="28"/>
        </w:rPr>
        <w:t>oły</w:t>
      </w:r>
      <w:r>
        <w:rPr>
          <w:sz w:val="28"/>
          <w:szCs w:val="28"/>
        </w:rPr>
        <w:t xml:space="preserve"> </w:t>
      </w:r>
      <w:r w:rsidR="001C0167">
        <w:rPr>
          <w:sz w:val="28"/>
          <w:szCs w:val="28"/>
        </w:rPr>
        <w:t>Podstawowej nr 5 w Pruszkowie</w:t>
      </w:r>
      <w:r>
        <w:rPr>
          <w:sz w:val="28"/>
          <w:szCs w:val="28"/>
        </w:rPr>
        <w:t>.</w:t>
      </w:r>
    </w:p>
    <w:p w14:paraId="40B7FB07" w14:textId="77777777" w:rsidR="004F6C7C" w:rsidRPr="00785E68" w:rsidRDefault="004F6C7C" w:rsidP="004F6C7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Warunkiem uczestnictwa w Konkursie jest zapoznanie się z regulaminem        i s</w:t>
      </w:r>
      <w:r w:rsidRPr="00785E68">
        <w:rPr>
          <w:sz w:val="28"/>
          <w:szCs w:val="28"/>
        </w:rPr>
        <w:t>pełnienie warunków uczestnictwa.</w:t>
      </w:r>
    </w:p>
    <w:p w14:paraId="6D2603D9" w14:textId="595B5B39" w:rsidR="004F6C7C" w:rsidRPr="00785E68" w:rsidRDefault="004F6C7C" w:rsidP="004F6C7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85E68">
        <w:rPr>
          <w:sz w:val="28"/>
          <w:szCs w:val="28"/>
        </w:rPr>
        <w:t xml:space="preserve"> Każdy wykonawca/zespół przygotowuje jeden dowolnie wybrany utwór patriotyczny. </w:t>
      </w:r>
    </w:p>
    <w:p w14:paraId="666E8089" w14:textId="77777777" w:rsidR="004F6C7C" w:rsidRPr="00260BB7" w:rsidRDefault="004F6C7C" w:rsidP="004F6C7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Piosenkę można prezentować z podkładem muzycznym (bez linii melodycznej, format mp3), a cappella lub z towarzyszeniem instrumentów. </w:t>
      </w:r>
    </w:p>
    <w:p w14:paraId="3845E668" w14:textId="77777777" w:rsidR="004F6C7C" w:rsidRPr="000F7C87" w:rsidRDefault="004F6C7C" w:rsidP="004F6C7C">
      <w:pPr>
        <w:pStyle w:val="Akapitzlist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0F7C87">
        <w:rPr>
          <w:rFonts w:cs="Arial"/>
          <w:sz w:val="28"/>
          <w:szCs w:val="28"/>
        </w:rPr>
        <w:t>W konkursie mogą wziąć udział soliści i zespoły wokalne (do 8 osób)             w następujących kategoriach:</w:t>
      </w:r>
    </w:p>
    <w:p w14:paraId="6CA4E711" w14:textId="77777777" w:rsidR="004F6C7C" w:rsidRPr="000F7C87" w:rsidRDefault="004F6C7C" w:rsidP="004F6C7C">
      <w:pPr>
        <w:pStyle w:val="Akapitzlist"/>
        <w:numPr>
          <w:ilvl w:val="0"/>
          <w:numId w:val="2"/>
        </w:numPr>
        <w:spacing w:after="0"/>
        <w:ind w:right="-31"/>
        <w:jc w:val="both"/>
        <w:rPr>
          <w:rFonts w:eastAsia="Times New Roman" w:cs="Arial"/>
          <w:bCs/>
          <w:sz w:val="28"/>
          <w:szCs w:val="28"/>
          <w:lang w:eastAsia="pl-PL"/>
        </w:rPr>
      </w:pPr>
      <w:r w:rsidRPr="000F7C87">
        <w:rPr>
          <w:rFonts w:eastAsia="Times New Roman" w:cs="Arial"/>
          <w:bCs/>
          <w:sz w:val="28"/>
          <w:szCs w:val="28"/>
          <w:lang w:eastAsia="pl-PL"/>
        </w:rPr>
        <w:t>soliści w wieku 7-9 lat,</w:t>
      </w:r>
    </w:p>
    <w:p w14:paraId="0D41555D" w14:textId="77777777" w:rsidR="004F6C7C" w:rsidRPr="000F7C87" w:rsidRDefault="004F6C7C" w:rsidP="004F6C7C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bCs/>
          <w:sz w:val="28"/>
          <w:szCs w:val="28"/>
          <w:lang w:eastAsia="pl-PL"/>
        </w:rPr>
      </w:pPr>
      <w:r w:rsidRPr="000F7C87">
        <w:rPr>
          <w:rFonts w:eastAsia="Times New Roman" w:cs="Arial"/>
          <w:bCs/>
          <w:sz w:val="28"/>
          <w:szCs w:val="28"/>
          <w:lang w:eastAsia="pl-PL"/>
        </w:rPr>
        <w:t>soliści w wieku 10-14 lat,</w:t>
      </w:r>
    </w:p>
    <w:p w14:paraId="1E7490B4" w14:textId="77777777" w:rsidR="004F6C7C" w:rsidRPr="000F7C87" w:rsidRDefault="004F6C7C" w:rsidP="004F6C7C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sz w:val="28"/>
          <w:szCs w:val="28"/>
          <w:lang w:eastAsia="pl-PL"/>
        </w:rPr>
      </w:pPr>
      <w:r w:rsidRPr="000F7C87">
        <w:rPr>
          <w:rFonts w:eastAsia="Times New Roman" w:cs="Arial"/>
          <w:sz w:val="28"/>
          <w:szCs w:val="28"/>
          <w:lang w:eastAsia="pl-PL"/>
        </w:rPr>
        <w:t>zespoły wokalne w wieku 7-9,</w:t>
      </w:r>
    </w:p>
    <w:p w14:paraId="78DFFA8A" w14:textId="77777777" w:rsidR="004F6C7C" w:rsidRPr="000F7C87" w:rsidRDefault="004F6C7C" w:rsidP="004F6C7C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Arial"/>
          <w:sz w:val="28"/>
          <w:szCs w:val="28"/>
          <w:lang w:eastAsia="pl-PL"/>
        </w:rPr>
      </w:pPr>
      <w:r w:rsidRPr="000F7C87">
        <w:rPr>
          <w:rFonts w:eastAsia="Times New Roman" w:cs="Arial"/>
          <w:sz w:val="28"/>
          <w:szCs w:val="28"/>
          <w:lang w:eastAsia="pl-PL"/>
        </w:rPr>
        <w:t>zespoły wokalne w wieku 10-14.</w:t>
      </w:r>
    </w:p>
    <w:p w14:paraId="439B8654" w14:textId="77777777" w:rsidR="004F6C7C" w:rsidRPr="00E22881" w:rsidRDefault="004F6C7C" w:rsidP="004F6C7C">
      <w:pPr>
        <w:jc w:val="both"/>
        <w:rPr>
          <w:color w:val="00B0F0"/>
          <w:sz w:val="36"/>
          <w:szCs w:val="36"/>
        </w:rPr>
      </w:pPr>
      <w:r w:rsidRPr="00E22881">
        <w:rPr>
          <w:rFonts w:cs="Arial"/>
          <w:color w:val="00B0F0"/>
          <w:sz w:val="28"/>
          <w:szCs w:val="28"/>
        </w:rPr>
        <w:t xml:space="preserve">                               </w:t>
      </w:r>
      <w:r>
        <w:rPr>
          <w:rFonts w:cs="Arial"/>
          <w:color w:val="00B0F0"/>
          <w:sz w:val="28"/>
          <w:szCs w:val="28"/>
        </w:rPr>
        <w:t xml:space="preserve">              </w:t>
      </w:r>
      <w:r w:rsidRPr="00E22881">
        <w:rPr>
          <w:rFonts w:cs="Arial"/>
          <w:color w:val="00B0F0"/>
          <w:sz w:val="36"/>
          <w:szCs w:val="36"/>
        </w:rPr>
        <w:t>Cele konkursu:</w:t>
      </w:r>
    </w:p>
    <w:p w14:paraId="407D2AA5" w14:textId="77777777" w:rsidR="004F6C7C" w:rsidRPr="001C37B6" w:rsidRDefault="004F6C7C" w:rsidP="001C016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 w:cs="Arial"/>
          <w:sz w:val="28"/>
          <w:szCs w:val="28"/>
          <w:lang w:eastAsia="pl-PL"/>
        </w:rPr>
      </w:pPr>
      <w:r w:rsidRPr="001C37B6">
        <w:rPr>
          <w:rFonts w:eastAsia="Times New Roman" w:cs="Arial"/>
          <w:sz w:val="28"/>
          <w:szCs w:val="28"/>
          <w:lang w:eastAsia="pl-PL"/>
        </w:rPr>
        <w:t>uświetnienie obchodów Narodowego Święta Niepodległości,</w:t>
      </w:r>
    </w:p>
    <w:p w14:paraId="1CD9C586" w14:textId="77777777" w:rsidR="004F6C7C" w:rsidRPr="001C37B6" w:rsidRDefault="004F6C7C" w:rsidP="001C016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 w:cs="Arial"/>
          <w:sz w:val="28"/>
          <w:szCs w:val="28"/>
          <w:lang w:eastAsia="pl-PL"/>
        </w:rPr>
      </w:pPr>
      <w:r w:rsidRPr="001C37B6">
        <w:rPr>
          <w:rFonts w:eastAsia="Times New Roman" w:cs="Arial"/>
          <w:sz w:val="28"/>
          <w:szCs w:val="28"/>
          <w:lang w:eastAsia="pl-PL"/>
        </w:rPr>
        <w:t>zachęcanie do korzystania z dorobku kultury naszego narodu,</w:t>
      </w:r>
    </w:p>
    <w:p w14:paraId="697B6764" w14:textId="77777777" w:rsidR="004F6C7C" w:rsidRPr="001C37B6" w:rsidRDefault="004F6C7C" w:rsidP="001C016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 w:cs="Arial"/>
          <w:sz w:val="28"/>
          <w:szCs w:val="28"/>
          <w:lang w:eastAsia="pl-PL"/>
        </w:rPr>
      </w:pPr>
      <w:r w:rsidRPr="001C37B6">
        <w:rPr>
          <w:rFonts w:eastAsia="Times New Roman" w:cs="Arial"/>
          <w:sz w:val="28"/>
          <w:szCs w:val="28"/>
          <w:lang w:eastAsia="pl-PL"/>
        </w:rPr>
        <w:t>wdrażanie do aktywnego uczestnictwa w kulturze muzycznej,</w:t>
      </w:r>
    </w:p>
    <w:p w14:paraId="3E3A4CA2" w14:textId="77777777" w:rsidR="004F6C7C" w:rsidRPr="001C37B6" w:rsidRDefault="004F6C7C" w:rsidP="001C016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 w:cs="Arial"/>
          <w:sz w:val="28"/>
          <w:szCs w:val="28"/>
          <w:lang w:eastAsia="pl-PL"/>
        </w:rPr>
      </w:pPr>
      <w:r w:rsidRPr="001C37B6">
        <w:rPr>
          <w:rFonts w:eastAsia="Times New Roman" w:cs="Arial"/>
          <w:sz w:val="28"/>
          <w:szCs w:val="28"/>
          <w:lang w:eastAsia="pl-PL"/>
        </w:rPr>
        <w:t>popularyzacja piosenek patriotycznych,</w:t>
      </w:r>
    </w:p>
    <w:p w14:paraId="5D9AAC81" w14:textId="77777777" w:rsidR="004F6C7C" w:rsidRPr="001C37B6" w:rsidRDefault="004F6C7C" w:rsidP="001C016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 w:cs="Arial"/>
          <w:sz w:val="28"/>
          <w:szCs w:val="28"/>
          <w:lang w:eastAsia="pl-PL"/>
        </w:rPr>
      </w:pPr>
      <w:r w:rsidRPr="001C37B6">
        <w:rPr>
          <w:rFonts w:eastAsia="Times New Roman" w:cs="Arial"/>
          <w:sz w:val="28"/>
          <w:szCs w:val="28"/>
          <w:lang w:eastAsia="pl-PL"/>
        </w:rPr>
        <w:t>odkrywanie talentów wokalnych.</w:t>
      </w:r>
    </w:p>
    <w:p w14:paraId="4A4015A2" w14:textId="77777777" w:rsidR="001C37B6" w:rsidRDefault="004F6C7C" w:rsidP="001C0167">
      <w:pPr>
        <w:pStyle w:val="Akapitzlist"/>
        <w:ind w:left="426" w:hanging="360"/>
        <w:jc w:val="both"/>
        <w:rPr>
          <w:color w:val="00B0F0"/>
          <w:sz w:val="36"/>
          <w:szCs w:val="36"/>
        </w:rPr>
      </w:pPr>
      <w:r w:rsidRPr="00E22881">
        <w:rPr>
          <w:color w:val="00B0F0"/>
          <w:sz w:val="36"/>
          <w:szCs w:val="36"/>
        </w:rPr>
        <w:t xml:space="preserve">                    </w:t>
      </w:r>
    </w:p>
    <w:p w14:paraId="11D8BFE9" w14:textId="2A49CD79" w:rsidR="004F6C7C" w:rsidRPr="001C37B6" w:rsidRDefault="001C37B6" w:rsidP="001C37B6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br w:type="page"/>
      </w:r>
      <w:r w:rsidR="004F6C7C" w:rsidRPr="001C37B6">
        <w:rPr>
          <w:color w:val="00B0F0"/>
          <w:sz w:val="36"/>
          <w:szCs w:val="36"/>
        </w:rPr>
        <w:lastRenderedPageBreak/>
        <w:t>Ocena i nagrody:</w:t>
      </w:r>
    </w:p>
    <w:p w14:paraId="43470877" w14:textId="364E0049" w:rsidR="004F6C7C" w:rsidRPr="001C37B6" w:rsidRDefault="004F6C7C" w:rsidP="001C37B6">
      <w:pPr>
        <w:spacing w:after="0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 xml:space="preserve">Jury powołane przez Organizatora dokona wyłonienia laureatów </w:t>
      </w:r>
      <w:r w:rsidR="001C37B6">
        <w:rPr>
          <w:rFonts w:eastAsia="Times New Roman" w:cs="Calibri"/>
          <w:sz w:val="28"/>
          <w:szCs w:val="28"/>
          <w:lang w:eastAsia="pl-PL"/>
        </w:rPr>
        <w:br/>
      </w:r>
      <w:r w:rsidRPr="001C37B6">
        <w:rPr>
          <w:rFonts w:eastAsia="Times New Roman" w:cs="Calibri"/>
          <w:sz w:val="28"/>
          <w:szCs w:val="28"/>
          <w:lang w:eastAsia="pl-PL"/>
        </w:rPr>
        <w:t>w</w:t>
      </w:r>
      <w:r w:rsidR="001C37B6">
        <w:rPr>
          <w:rFonts w:eastAsia="Times New Roman" w:cs="Calibri"/>
          <w:sz w:val="28"/>
          <w:szCs w:val="28"/>
          <w:lang w:eastAsia="pl-PL"/>
        </w:rPr>
        <w:t xml:space="preserve"> po</w:t>
      </w:r>
      <w:r w:rsidRPr="001C37B6">
        <w:rPr>
          <w:rFonts w:eastAsia="Times New Roman" w:cs="Calibri"/>
          <w:sz w:val="28"/>
          <w:szCs w:val="28"/>
          <w:lang w:eastAsia="pl-PL"/>
        </w:rPr>
        <w:t xml:space="preserve">szczególnych kategoriach. Decyzje jurorów są ostateczne i niepodważalne. </w:t>
      </w:r>
    </w:p>
    <w:p w14:paraId="171C8743" w14:textId="6C60DB43" w:rsidR="004F6C7C" w:rsidRPr="001C37B6" w:rsidRDefault="004F6C7C" w:rsidP="004F6C7C">
      <w:pPr>
        <w:spacing w:after="0"/>
        <w:jc w:val="both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Kryteria oceny:</w:t>
      </w:r>
    </w:p>
    <w:p w14:paraId="3C7DDA80" w14:textId="77777777" w:rsidR="004F6C7C" w:rsidRPr="001C37B6" w:rsidRDefault="004F6C7C" w:rsidP="004F6C7C">
      <w:pPr>
        <w:spacing w:after="0"/>
        <w:ind w:right="-850"/>
        <w:jc w:val="both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- muzykalność i walory głosowe,</w:t>
      </w:r>
    </w:p>
    <w:p w14:paraId="43342D14" w14:textId="77777777" w:rsidR="004F6C7C" w:rsidRPr="001C37B6" w:rsidRDefault="004F6C7C" w:rsidP="004F6C7C">
      <w:pPr>
        <w:spacing w:after="0"/>
        <w:ind w:right="-850"/>
        <w:jc w:val="both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- dobór repertuaru,</w:t>
      </w:r>
    </w:p>
    <w:p w14:paraId="43B2242B" w14:textId="77777777" w:rsidR="004F6C7C" w:rsidRPr="001C37B6" w:rsidRDefault="004F6C7C" w:rsidP="004F6C7C">
      <w:pPr>
        <w:spacing w:after="0"/>
        <w:ind w:right="-850"/>
        <w:jc w:val="both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- intonacja,</w:t>
      </w:r>
    </w:p>
    <w:p w14:paraId="24225F89" w14:textId="77777777" w:rsidR="004F6C7C" w:rsidRPr="001C37B6" w:rsidRDefault="004F6C7C" w:rsidP="004F6C7C">
      <w:pPr>
        <w:spacing w:after="0"/>
        <w:ind w:right="-850"/>
        <w:jc w:val="both"/>
        <w:rPr>
          <w:rFonts w:eastAsia="Times New Roman" w:cs="Calibri"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- dykcja i emisja głosu,</w:t>
      </w:r>
    </w:p>
    <w:p w14:paraId="0A9C086B" w14:textId="7A4B9BDB" w:rsidR="004F6C7C" w:rsidRPr="004F6C7C" w:rsidRDefault="004F6C7C" w:rsidP="004F6C7C">
      <w:pPr>
        <w:spacing w:after="0"/>
        <w:ind w:right="-850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1C37B6">
        <w:rPr>
          <w:rFonts w:eastAsia="Times New Roman" w:cs="Calibri"/>
          <w:sz w:val="28"/>
          <w:szCs w:val="28"/>
          <w:lang w:eastAsia="pl-PL"/>
        </w:rPr>
        <w:t>- ogólny wyraz artystyczny.</w:t>
      </w:r>
      <w:r w:rsidRPr="00E22881">
        <w:rPr>
          <w:color w:val="00B0F0"/>
          <w:sz w:val="36"/>
          <w:szCs w:val="36"/>
        </w:rPr>
        <w:t xml:space="preserve">                       </w:t>
      </w:r>
      <w:r>
        <w:rPr>
          <w:color w:val="00B0F0"/>
          <w:sz w:val="36"/>
          <w:szCs w:val="36"/>
        </w:rPr>
        <w:t xml:space="preserve">         </w:t>
      </w:r>
    </w:p>
    <w:p w14:paraId="1EFB991C" w14:textId="45F08506" w:rsidR="004F6C7C" w:rsidRDefault="004F6C7C" w:rsidP="001C37B6">
      <w:pPr>
        <w:jc w:val="center"/>
        <w:rPr>
          <w:color w:val="00B0F0"/>
          <w:sz w:val="36"/>
          <w:szCs w:val="36"/>
        </w:rPr>
      </w:pPr>
      <w:r w:rsidRPr="00E22881">
        <w:rPr>
          <w:color w:val="00B0F0"/>
          <w:sz w:val="36"/>
          <w:szCs w:val="36"/>
        </w:rPr>
        <w:t>Postanowienia końcowe</w:t>
      </w:r>
    </w:p>
    <w:p w14:paraId="65DD760D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Uczestnictwo w konkursie jest bezpłatne i dobrowolne.</w:t>
      </w:r>
    </w:p>
    <w:p w14:paraId="345412B9" w14:textId="21F24662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Zgłoszenie jest równoznaczne z zapoznaniem się  i  akceptacją regulaminu.</w:t>
      </w:r>
    </w:p>
    <w:p w14:paraId="781C5169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Organizator zastrzega sobie prawo do bezpłatnej prezentacji utworów           w środkach masowego przekazu, również na stronie internetowej Szkoły Podstawowej nr 5 w Pruszkowie  oraz publikacji imion, nazwisk i informacji        o uczestnikach konkursu</w:t>
      </w:r>
      <w:r w:rsidR="001C37B6">
        <w:rPr>
          <w:sz w:val="28"/>
          <w:szCs w:val="28"/>
        </w:rPr>
        <w:t>.</w:t>
      </w:r>
    </w:p>
    <w:p w14:paraId="0DC7E153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Organizator zobowiązuje uczestników do wykorzystywania utworów                z poszanowaniem praw autorskich lub pokrewnych ich twórców, artystów, wykonawców oraz producentów.</w:t>
      </w:r>
    </w:p>
    <w:p w14:paraId="5E7156B7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 xml:space="preserve">Organizator może zmienić postanowienia niniejszego regulaminu.                  W szczególności dotyczy to zmian terminu realizacji konkursu. </w:t>
      </w:r>
    </w:p>
    <w:p w14:paraId="3B0E0784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Jury może zdecydować o przyznaniu dodatkowych nagród.</w:t>
      </w:r>
    </w:p>
    <w:p w14:paraId="3F113AFC" w14:textId="77777777" w:rsid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>Sprawy nieuregulowane niniejszym regulaminem rozstrzygają Organizatorzy.</w:t>
      </w:r>
    </w:p>
    <w:p w14:paraId="595B9CE5" w14:textId="182ADA9B" w:rsidR="004F6C7C" w:rsidRPr="001C37B6" w:rsidRDefault="004F6C7C" w:rsidP="001C37B6">
      <w:pPr>
        <w:pStyle w:val="Akapitzlist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C37B6">
        <w:rPr>
          <w:sz w:val="28"/>
          <w:szCs w:val="28"/>
        </w:rPr>
        <w:t xml:space="preserve">Ostateczna interpretacja niniejszego regulaminu należy do Organizatora. </w:t>
      </w:r>
    </w:p>
    <w:p w14:paraId="2A9EE74B" w14:textId="0FC350B9" w:rsidR="004F6C7C" w:rsidRPr="001C37B6" w:rsidRDefault="004F6C7C" w:rsidP="004F6C7C">
      <w:pPr>
        <w:jc w:val="both"/>
        <w:rPr>
          <w:sz w:val="24"/>
          <w:szCs w:val="28"/>
          <w:u w:val="single"/>
        </w:rPr>
      </w:pPr>
      <w:bookmarkStart w:id="1" w:name="_Hlk163818036"/>
      <w:r w:rsidRPr="001C37B6">
        <w:rPr>
          <w:sz w:val="24"/>
          <w:szCs w:val="28"/>
          <w:u w:val="single"/>
        </w:rPr>
        <w:t>Klauzula informacyjna</w:t>
      </w:r>
      <w:r w:rsidR="001C37B6" w:rsidRPr="001C37B6">
        <w:rPr>
          <w:sz w:val="24"/>
          <w:szCs w:val="28"/>
          <w:u w:val="single"/>
        </w:rPr>
        <w:t>:</w:t>
      </w:r>
    </w:p>
    <w:p w14:paraId="2D1BE384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Administratorem danych osobowych Pani/Pana oraz Dziecka jest Szkoła Podstawowa nr 5 w Pruszkowie.</w:t>
      </w:r>
    </w:p>
    <w:p w14:paraId="21F40C6E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 xml:space="preserve">Administrator danych osobowych powołał inspektora ochrony danych nadzorującego prawidłowość przetwarzania danych osobowych, z którym można się skontaktować za pośrednictwem adresu e-mail: </w:t>
      </w:r>
      <w:hyperlink r:id="rId6" w:history="1">
        <w:r w:rsidRPr="001C37B6">
          <w:rPr>
            <w:rStyle w:val="Hipercze"/>
            <w:sz w:val="24"/>
            <w:szCs w:val="28"/>
          </w:rPr>
          <w:t>sekretariat@sp5pruszkow.pl</w:t>
        </w:r>
      </w:hyperlink>
      <w:r w:rsidRPr="001C37B6">
        <w:rPr>
          <w:sz w:val="24"/>
          <w:szCs w:val="28"/>
        </w:rPr>
        <w:t xml:space="preserve">     </w:t>
      </w:r>
    </w:p>
    <w:p w14:paraId="2A8DAAC2" w14:textId="33AAE0B8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W celach organizacyjnych I</w:t>
      </w:r>
      <w:r w:rsidR="001C0167">
        <w:rPr>
          <w:sz w:val="24"/>
          <w:szCs w:val="28"/>
        </w:rPr>
        <w:t>V</w:t>
      </w:r>
      <w:r w:rsidRPr="001C37B6">
        <w:rPr>
          <w:sz w:val="24"/>
          <w:szCs w:val="28"/>
        </w:rPr>
        <w:t xml:space="preserve"> </w:t>
      </w:r>
      <w:r w:rsidR="001C0167">
        <w:rPr>
          <w:sz w:val="24"/>
          <w:szCs w:val="28"/>
        </w:rPr>
        <w:t xml:space="preserve">Szkolnego </w:t>
      </w:r>
      <w:r w:rsidRPr="001C37B6">
        <w:rPr>
          <w:sz w:val="24"/>
          <w:szCs w:val="28"/>
        </w:rPr>
        <w:t xml:space="preserve">Konkursu Piosenki Patriotycznej Administrator danych osobowych przetwarza dane osobowe osób biorących udział </w:t>
      </w:r>
      <w:r w:rsidR="001C37B6">
        <w:rPr>
          <w:sz w:val="24"/>
          <w:szCs w:val="28"/>
        </w:rPr>
        <w:br/>
      </w:r>
      <w:r w:rsidRPr="001C37B6">
        <w:rPr>
          <w:sz w:val="24"/>
          <w:szCs w:val="28"/>
        </w:rPr>
        <w:t>w konkursie: Dziecka, Opiekunów prawnych, Opiekunów artystycznych, Nauczycieli, Autorów oraz osób współpracujących</w:t>
      </w:r>
      <w:r w:rsidR="001C0167">
        <w:rPr>
          <w:sz w:val="24"/>
          <w:szCs w:val="28"/>
        </w:rPr>
        <w:t xml:space="preserve"> </w:t>
      </w:r>
      <w:r w:rsidRPr="001C37B6">
        <w:rPr>
          <w:sz w:val="24"/>
          <w:szCs w:val="28"/>
        </w:rPr>
        <w:t xml:space="preserve">z Organizatorem w ramach tego konkursu. Przetwarzane dane i ich archiwizacja następuje na podstawie  art.6 ust. 1, pkt. a) </w:t>
      </w:r>
      <w:r w:rsidRPr="001C37B6">
        <w:rPr>
          <w:sz w:val="24"/>
          <w:szCs w:val="28"/>
        </w:rPr>
        <w:lastRenderedPageBreak/>
        <w:t>rozporządzenia Parlamentu Europejskiego i Rady Europy UE 2016/679 z dnia 27 kwietnia 2016 roku w sprawie ochrony osób fizycznych w związku z przetwarzaniem danych osobowych i w sprawie swobodnego przepływu takich danych oraz uchylenia dyrektywy 05/48/WE ( ogólne rozporządzenie o ochronie danych) – Dz.U. UE.L 2016.119.</w:t>
      </w:r>
    </w:p>
    <w:p w14:paraId="17DCA34E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Przysługuje Państwu prawo do dostępu, sprostowania swoich danych osobowych oraz danych dziecka, ograniczenia ich przetwarzania, a także prawo do wyrażenia sprzeciwu wobec przetwarzania danych osobowych oraz prawo do cofnięcia każdej wyrażonej zgody w każdym czasie.</w:t>
      </w:r>
    </w:p>
    <w:p w14:paraId="06719E1D" w14:textId="44ADE89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Przysługuje prawo wniesienia skargi do organu nadzorczego zajmującego   się ochroną danych w sytuacji uznania, że dane przetwarzane są niezgodnie z  przepisami prawa: Urząd Ochrony Danych Osobowych ul. Stawki 2,  00-193 Warszawa.</w:t>
      </w:r>
    </w:p>
    <w:p w14:paraId="4FCB698B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 xml:space="preserve">Okres przechowywanie przez Administratora kart zgłoszenia wraz z  zawartymi danymi dziecka wynosi 2 lata, licząc od roku następnego po zakończeniu konkursu. </w:t>
      </w:r>
    </w:p>
    <w:p w14:paraId="499CDD60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Państwa dane osobowe i dane dziecka mogą być udostępnione innym podmiotom na podstawie przepisów prawa oraz podmiotom, z którymi Administrator zawarł umowy  o powierzeniu danych osobowych.</w:t>
      </w:r>
    </w:p>
    <w:p w14:paraId="21E58A96" w14:textId="77777777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 xml:space="preserve"> Państwa dane osobowe i dane dziecka nie będą podlegały zautomatyzowanemu podejmowaniu decyzji oraz profilowaniu, a także nie będą przekazywane do państwa trzeciego i/lub organizacji międzynarodowej. </w:t>
      </w:r>
    </w:p>
    <w:p w14:paraId="7E0266BE" w14:textId="266C5A84" w:rsidR="004F6C7C" w:rsidRPr="001C37B6" w:rsidRDefault="004F6C7C" w:rsidP="004F6C7C">
      <w:pPr>
        <w:pStyle w:val="Akapitzlist"/>
        <w:numPr>
          <w:ilvl w:val="0"/>
          <w:numId w:val="6"/>
        </w:numPr>
        <w:jc w:val="both"/>
        <w:rPr>
          <w:sz w:val="24"/>
          <w:szCs w:val="28"/>
        </w:rPr>
      </w:pPr>
      <w:r w:rsidRPr="001C37B6">
        <w:rPr>
          <w:sz w:val="24"/>
          <w:szCs w:val="28"/>
        </w:rPr>
        <w:t>Podanie danych jest dobrowolne, lecz niezbędne w celu  uczestnictwa</w:t>
      </w:r>
      <w:r w:rsidR="001C0167">
        <w:rPr>
          <w:sz w:val="24"/>
          <w:szCs w:val="28"/>
        </w:rPr>
        <w:t xml:space="preserve"> </w:t>
      </w:r>
      <w:r w:rsidRPr="001C37B6">
        <w:rPr>
          <w:sz w:val="24"/>
          <w:szCs w:val="28"/>
        </w:rPr>
        <w:t xml:space="preserve">w IV </w:t>
      </w:r>
      <w:r w:rsidR="001C0167">
        <w:rPr>
          <w:sz w:val="24"/>
          <w:szCs w:val="28"/>
        </w:rPr>
        <w:t xml:space="preserve">Szkolnym </w:t>
      </w:r>
      <w:r w:rsidRPr="001C37B6">
        <w:rPr>
          <w:sz w:val="24"/>
          <w:szCs w:val="28"/>
        </w:rPr>
        <w:t>Konkursie Piosenki Patriotycznej.</w:t>
      </w:r>
    </w:p>
    <w:bookmarkEnd w:id="1"/>
    <w:p w14:paraId="0D552079" w14:textId="53213888" w:rsidR="001C0167" w:rsidRDefault="001C0167">
      <w:pPr>
        <w:rPr>
          <w:b/>
          <w:sz w:val="24"/>
          <w:szCs w:val="28"/>
        </w:rPr>
      </w:pPr>
    </w:p>
    <w:sectPr w:rsidR="001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FB8"/>
    <w:multiLevelType w:val="hybridMultilevel"/>
    <w:tmpl w:val="809E9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1FC0"/>
    <w:multiLevelType w:val="hybridMultilevel"/>
    <w:tmpl w:val="88D02F9E"/>
    <w:lvl w:ilvl="0" w:tplc="DBACE26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3CD451F"/>
    <w:multiLevelType w:val="hybridMultilevel"/>
    <w:tmpl w:val="2C648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B6574"/>
    <w:multiLevelType w:val="hybridMultilevel"/>
    <w:tmpl w:val="C5C0E094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ACC012B"/>
    <w:multiLevelType w:val="hybridMultilevel"/>
    <w:tmpl w:val="BB60C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D6644"/>
    <w:multiLevelType w:val="hybridMultilevel"/>
    <w:tmpl w:val="3BD4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431EB"/>
    <w:multiLevelType w:val="hybridMultilevel"/>
    <w:tmpl w:val="E5F48460"/>
    <w:lvl w:ilvl="0" w:tplc="DED894C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052D4B"/>
    <w:multiLevelType w:val="hybridMultilevel"/>
    <w:tmpl w:val="938E5014"/>
    <w:lvl w:ilvl="0" w:tplc="A1A4BF76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B"/>
    <w:rsid w:val="00084FAC"/>
    <w:rsid w:val="000F38C7"/>
    <w:rsid w:val="0014727B"/>
    <w:rsid w:val="001C0167"/>
    <w:rsid w:val="001C37B6"/>
    <w:rsid w:val="003D733B"/>
    <w:rsid w:val="004F6C7C"/>
    <w:rsid w:val="00542ED7"/>
    <w:rsid w:val="00865FC4"/>
    <w:rsid w:val="008D1EAC"/>
    <w:rsid w:val="00A366E7"/>
    <w:rsid w:val="00BB5762"/>
    <w:rsid w:val="00C95775"/>
    <w:rsid w:val="00E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721C"/>
  <w15:chartTrackingRefBased/>
  <w15:docId w15:val="{7544A8D7-5783-42B3-90F2-4756D53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6C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8C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38C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C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F6C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5pruszkow.pl" TargetMode="External"/><Relationship Id="rId5" Type="http://schemas.openxmlformats.org/officeDocument/2006/relationships/hyperlink" Target="mailto:sekretariat@sp5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5 w Pruszkowie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Powązka-Jacaszek</dc:creator>
  <cp:keywords/>
  <dc:description/>
  <cp:lastModifiedBy>Katarzyna Dabrowska</cp:lastModifiedBy>
  <cp:revision>4</cp:revision>
  <dcterms:created xsi:type="dcterms:W3CDTF">2024-10-06T17:54:00Z</dcterms:created>
  <dcterms:modified xsi:type="dcterms:W3CDTF">2024-10-07T11:04:00Z</dcterms:modified>
</cp:coreProperties>
</file>